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5B76" w14:textId="77777777" w:rsidR="00FC42B2" w:rsidRPr="00515E02" w:rsidRDefault="00272474">
      <w:pPr>
        <w:rPr>
          <w:b/>
        </w:rPr>
      </w:pPr>
      <w:r w:rsidRPr="00515E02">
        <w:rPr>
          <w:b/>
        </w:rPr>
        <w:t>2019 Blackout dates: Provenance Hotels</w:t>
      </w:r>
    </w:p>
    <w:p w14:paraId="72218559" w14:textId="77777777" w:rsidR="00272474" w:rsidRDefault="00272474"/>
    <w:p w14:paraId="0B058C1D" w14:textId="77777777" w:rsidR="00272474" w:rsidRDefault="00272474">
      <w:r>
        <w:t>Friday, August 23-Sunday, August 25 (Hood to Coast Relay)</w:t>
      </w:r>
    </w:p>
    <w:p w14:paraId="6EDCF3D9" w14:textId="77777777" w:rsidR="00272474" w:rsidRDefault="00272474">
      <w:r>
        <w:t>Wednesday, September 11-Sunday, September 15 (F</w:t>
      </w:r>
      <w:r w:rsidR="00515E02">
        <w:t>EAST</w:t>
      </w:r>
      <w:bookmarkStart w:id="0" w:name="_GoBack"/>
      <w:bookmarkEnd w:id="0"/>
      <w:r w:rsidR="00515E02">
        <w:t xml:space="preserve"> Gourmet F</w:t>
      </w:r>
      <w:r>
        <w:t>ood Festival)</w:t>
      </w:r>
    </w:p>
    <w:p w14:paraId="2D83B854" w14:textId="77777777" w:rsidR="00272474" w:rsidRDefault="00272474">
      <w:r>
        <w:t>Tuesday, 12/31 (New Year’s Eve)</w:t>
      </w:r>
    </w:p>
    <w:p w14:paraId="314348F5" w14:textId="77777777" w:rsidR="00272474" w:rsidRDefault="00272474"/>
    <w:sectPr w:rsidR="00272474" w:rsidSect="00670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4"/>
    <w:rsid w:val="00272474"/>
    <w:rsid w:val="00515E02"/>
    <w:rsid w:val="006705C0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BD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Macintosh Word</Application>
  <DocSecurity>0</DocSecurity>
  <Lines>1</Lines>
  <Paragraphs>1</Paragraphs>
  <ScaleCrop>false</ScaleCrop>
  <Company>Lewis &amp; Clark College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2018-12-10T23:24:00Z</dcterms:created>
  <dcterms:modified xsi:type="dcterms:W3CDTF">2018-12-10T23:27:00Z</dcterms:modified>
</cp:coreProperties>
</file>